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DF" w:rsidRPr="00C601DF" w:rsidRDefault="00C601DF" w:rsidP="00EC1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C601DF"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  <w:t>PREDMET</w:t>
      </w:r>
      <w:r w:rsidRPr="00C601DF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 xml:space="preserve">: </w:t>
      </w:r>
      <w:r w:rsidRPr="00C601DF"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  <w:t xml:space="preserve">Dopuna Konkurentskog zahtjeva </w:t>
      </w:r>
      <w:r w:rsidR="00DB54F6"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  <w:t xml:space="preserve">V </w:t>
      </w:r>
      <w:r w:rsidRPr="00C601DF"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  <w:t xml:space="preserve">za dostavu ponuda za </w:t>
      </w:r>
      <w:r w:rsidR="00EC1B1C" w:rsidRPr="00EC1B1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javnu nabavku inventara -</w:t>
      </w:r>
      <w:r w:rsidR="00EC1B1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="00EC1B1C" w:rsidRPr="00EC1B1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Ugostiteljski inventar</w:t>
      </w:r>
      <w:r w:rsidRPr="0099519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- </w:t>
      </w:r>
      <w:r w:rsidRPr="00C601D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broj: </w:t>
      </w:r>
      <w:r w:rsidRPr="0099519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02-1</w:t>
      </w:r>
      <w:r w:rsidR="00EC1B1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76</w:t>
      </w:r>
      <w:r w:rsidRPr="0099519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1/1</w:t>
      </w:r>
      <w:r w:rsidR="00EC1B1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7</w:t>
      </w:r>
      <w:r w:rsidRPr="0099519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od </w:t>
      </w:r>
      <w:r w:rsidR="00EC1B1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28</w:t>
      </w:r>
      <w:r w:rsidRPr="0099519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.</w:t>
      </w:r>
      <w:r w:rsidR="00EC1B1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1</w:t>
      </w:r>
      <w:r w:rsidRPr="0099519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1.201</w:t>
      </w:r>
      <w:r w:rsidR="00EC1B1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7</w:t>
      </w:r>
      <w:r w:rsidRPr="0099519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. godine</w:t>
      </w:r>
      <w:r w:rsidRPr="00C601D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, objavljenog u Obavještenju o nabavci broj: </w:t>
      </w:r>
      <w:r w:rsidR="00EC1B1C" w:rsidRPr="00EC1B1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184-7-1-10/17</w:t>
      </w:r>
      <w:r w:rsidR="00EC1B1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Pr="00C601D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 p</w:t>
      </w:r>
      <w:r w:rsidRPr="0099519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ortalu javnih nabavki BiH</w:t>
      </w:r>
      <w:bookmarkStart w:id="0" w:name="_GoBack"/>
      <w:bookmarkEnd w:id="0"/>
      <w:r w:rsidRPr="0099519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dana 2</w:t>
      </w:r>
      <w:r w:rsidR="00EC1B1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9</w:t>
      </w:r>
      <w:r w:rsidRPr="00C601D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.1</w:t>
      </w:r>
      <w:r w:rsidRPr="0099519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1</w:t>
      </w:r>
      <w:r w:rsidRPr="00C601D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.201</w:t>
      </w:r>
      <w:r w:rsidR="00EC1B1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7</w:t>
      </w:r>
      <w:r w:rsidRPr="00C601D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. godine</w:t>
      </w:r>
    </w:p>
    <w:p w:rsidR="00C601DF" w:rsidRDefault="00C601DF" w:rsidP="009E1428">
      <w:pPr>
        <w:spacing w:after="0"/>
        <w:jc w:val="both"/>
        <w:rPr>
          <w:rFonts w:asciiTheme="majorHAnsi" w:hAnsiTheme="majorHAnsi"/>
          <w:i/>
        </w:rPr>
      </w:pPr>
    </w:p>
    <w:p w:rsidR="00C601DF" w:rsidRPr="0099519A" w:rsidRDefault="00C601DF" w:rsidP="000B3DE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9A">
        <w:rPr>
          <w:rFonts w:ascii="Times New Roman" w:hAnsi="Times New Roman" w:cs="Times New Roman"/>
          <w:i/>
          <w:sz w:val="24"/>
          <w:szCs w:val="24"/>
        </w:rPr>
        <w:t xml:space="preserve">Konkurentski zahtjev </w:t>
      </w:r>
      <w:r w:rsidR="00DB54F6">
        <w:rPr>
          <w:rFonts w:ascii="Times New Roman" w:hAnsi="Times New Roman" w:cs="Times New Roman"/>
          <w:i/>
          <w:sz w:val="24"/>
          <w:szCs w:val="24"/>
        </w:rPr>
        <w:t xml:space="preserve">V </w:t>
      </w:r>
      <w:r w:rsidRPr="0099519A">
        <w:rPr>
          <w:rFonts w:ascii="Times New Roman" w:hAnsi="Times New Roman" w:cs="Times New Roman"/>
          <w:i/>
          <w:sz w:val="24"/>
          <w:szCs w:val="24"/>
        </w:rPr>
        <w:t xml:space="preserve">za dostavu ponuda za javnu nabavku </w:t>
      </w:r>
      <w:r w:rsidR="00EC1B1C" w:rsidRPr="00EC1B1C">
        <w:rPr>
          <w:rFonts w:ascii="Times New Roman" w:hAnsi="Times New Roman" w:cs="Times New Roman"/>
          <w:i/>
          <w:sz w:val="24"/>
          <w:szCs w:val="24"/>
        </w:rPr>
        <w:t>inventara - Ugostiteljski inventar - broj: 02-1761/17 od 28.11.2017. godine</w:t>
      </w:r>
      <w:r w:rsidRPr="0099519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C1B1C">
        <w:rPr>
          <w:rFonts w:ascii="Times New Roman" w:hAnsi="Times New Roman" w:cs="Times New Roman"/>
          <w:i/>
          <w:sz w:val="24"/>
          <w:szCs w:val="24"/>
        </w:rPr>
        <w:t xml:space="preserve">u </w:t>
      </w:r>
      <w:r w:rsidRPr="0099519A">
        <w:rPr>
          <w:rFonts w:ascii="Times New Roman" w:hAnsi="Times New Roman" w:cs="Times New Roman"/>
          <w:i/>
          <w:sz w:val="24"/>
          <w:szCs w:val="24"/>
        </w:rPr>
        <w:t>tačk</w:t>
      </w:r>
      <w:r w:rsidR="00EC1B1C">
        <w:rPr>
          <w:rFonts w:ascii="Times New Roman" w:hAnsi="Times New Roman" w:cs="Times New Roman"/>
          <w:i/>
          <w:sz w:val="24"/>
          <w:szCs w:val="24"/>
        </w:rPr>
        <w:t>i</w:t>
      </w:r>
      <w:r w:rsidRPr="0099519A">
        <w:rPr>
          <w:rFonts w:ascii="Times New Roman" w:hAnsi="Times New Roman" w:cs="Times New Roman"/>
          <w:i/>
          <w:sz w:val="24"/>
          <w:szCs w:val="24"/>
        </w:rPr>
        <w:t xml:space="preserve"> 6. Kriterij za dodjelu ugovora i cijena, </w:t>
      </w:r>
      <w:r w:rsidR="00EC1B1C">
        <w:rPr>
          <w:rFonts w:ascii="Times New Roman" w:hAnsi="Times New Roman" w:cs="Times New Roman"/>
          <w:i/>
          <w:sz w:val="24"/>
          <w:szCs w:val="24"/>
        </w:rPr>
        <w:t xml:space="preserve">dopunjuje se i glasi </w:t>
      </w:r>
      <w:r w:rsidR="00EC1B1C" w:rsidRPr="00DB54F6">
        <w:rPr>
          <w:rFonts w:ascii="Times New Roman" w:hAnsi="Times New Roman" w:cs="Times New Roman"/>
          <w:b/>
          <w:i/>
          <w:sz w:val="24"/>
          <w:szCs w:val="24"/>
        </w:rPr>
        <w:t xml:space="preserve">''Ugovorni organ će sklopiti Okvirni sporazum u trajanju od </w:t>
      </w:r>
      <w:r w:rsidR="00DB54F6" w:rsidRPr="00DB54F6">
        <w:rPr>
          <w:rFonts w:ascii="Times New Roman" w:hAnsi="Times New Roman" w:cs="Times New Roman"/>
          <w:b/>
          <w:i/>
          <w:sz w:val="24"/>
          <w:szCs w:val="24"/>
        </w:rPr>
        <w:t>dvije</w:t>
      </w:r>
      <w:r w:rsidR="00EC1B1C" w:rsidRPr="00DB54F6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DB54F6" w:rsidRPr="00DB54F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C1B1C" w:rsidRPr="00DB54F6">
        <w:rPr>
          <w:rFonts w:ascii="Times New Roman" w:hAnsi="Times New Roman" w:cs="Times New Roman"/>
          <w:b/>
          <w:i/>
          <w:sz w:val="24"/>
          <w:szCs w:val="24"/>
        </w:rPr>
        <w:t>) godine sa jednim dobavljačem. Okvirni sporazum se sklapa sa dobavljačem koji je dostavio ekonomski najpovoljniju ponudu''.</w:t>
      </w:r>
    </w:p>
    <w:p w:rsidR="00C601DF" w:rsidRPr="0099519A" w:rsidRDefault="00C601DF" w:rsidP="00C601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9A">
        <w:rPr>
          <w:rFonts w:ascii="Times New Roman" w:hAnsi="Times New Roman" w:cs="Times New Roman"/>
          <w:i/>
          <w:sz w:val="24"/>
          <w:szCs w:val="24"/>
        </w:rPr>
        <w:t>Ostal</w:t>
      </w:r>
      <w:r w:rsidR="0099519A" w:rsidRPr="0099519A">
        <w:rPr>
          <w:rFonts w:ascii="Times New Roman" w:hAnsi="Times New Roman" w:cs="Times New Roman"/>
          <w:i/>
          <w:sz w:val="24"/>
          <w:szCs w:val="24"/>
        </w:rPr>
        <w:t>e</w:t>
      </w:r>
      <w:r w:rsidRPr="009951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19A" w:rsidRPr="0099519A">
        <w:rPr>
          <w:rFonts w:ascii="Times New Roman" w:hAnsi="Times New Roman" w:cs="Times New Roman"/>
          <w:i/>
          <w:sz w:val="24"/>
          <w:szCs w:val="24"/>
        </w:rPr>
        <w:t>tačke</w:t>
      </w:r>
      <w:r w:rsidRPr="0099519A">
        <w:rPr>
          <w:rFonts w:ascii="Times New Roman" w:hAnsi="Times New Roman" w:cs="Times New Roman"/>
          <w:i/>
          <w:sz w:val="24"/>
          <w:szCs w:val="24"/>
        </w:rPr>
        <w:t xml:space="preserve"> Konkurentskog zahtjeva </w:t>
      </w:r>
      <w:r w:rsidR="00DB54F6">
        <w:rPr>
          <w:rFonts w:ascii="Times New Roman" w:hAnsi="Times New Roman" w:cs="Times New Roman"/>
          <w:i/>
          <w:sz w:val="24"/>
          <w:szCs w:val="24"/>
        </w:rPr>
        <w:t xml:space="preserve">V </w:t>
      </w:r>
      <w:r w:rsidRPr="0099519A">
        <w:rPr>
          <w:rFonts w:ascii="Times New Roman" w:hAnsi="Times New Roman" w:cs="Times New Roman"/>
          <w:i/>
          <w:sz w:val="24"/>
          <w:szCs w:val="24"/>
        </w:rPr>
        <w:t xml:space="preserve">za dostavu ponuda za javnu nabavku </w:t>
      </w:r>
      <w:r w:rsidR="00DB54F6" w:rsidRPr="00DB54F6">
        <w:rPr>
          <w:rFonts w:ascii="Times New Roman" w:hAnsi="Times New Roman" w:cs="Times New Roman"/>
          <w:i/>
          <w:sz w:val="24"/>
          <w:szCs w:val="24"/>
        </w:rPr>
        <w:t>inventara - Ugostiteljski inventar - broj: 02-1761/17 od 28.11.2017. godine</w:t>
      </w:r>
      <w:r w:rsidRPr="0099519A">
        <w:rPr>
          <w:rFonts w:ascii="Times New Roman" w:hAnsi="Times New Roman" w:cs="Times New Roman"/>
          <w:i/>
          <w:sz w:val="24"/>
          <w:szCs w:val="24"/>
        </w:rPr>
        <w:t>, ostaju nepromijenjene.</w:t>
      </w:r>
    </w:p>
    <w:p w:rsidR="00C601DF" w:rsidRPr="0099519A" w:rsidRDefault="00C601DF" w:rsidP="00C601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01DF" w:rsidRDefault="00C601DF" w:rsidP="00C601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9A">
        <w:rPr>
          <w:rFonts w:ascii="Times New Roman" w:hAnsi="Times New Roman" w:cs="Times New Roman"/>
          <w:i/>
          <w:sz w:val="24"/>
          <w:szCs w:val="24"/>
        </w:rPr>
        <w:t>U ime Ugovornog organa</w:t>
      </w:r>
    </w:p>
    <w:p w:rsidR="00DB54F6" w:rsidRPr="0099519A" w:rsidRDefault="00DB54F6" w:rsidP="00C601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01DF" w:rsidRPr="0099519A" w:rsidRDefault="00C601DF" w:rsidP="00C601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9A">
        <w:rPr>
          <w:rFonts w:ascii="Times New Roman" w:hAnsi="Times New Roman" w:cs="Times New Roman"/>
          <w:i/>
          <w:sz w:val="24"/>
          <w:szCs w:val="24"/>
        </w:rPr>
        <w:t>DIREKTOR</w:t>
      </w:r>
    </w:p>
    <w:p w:rsidR="0099519A" w:rsidRDefault="0099519A" w:rsidP="00C601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01DF" w:rsidRPr="0099519A" w:rsidRDefault="00C601DF" w:rsidP="00C601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9A">
        <w:rPr>
          <w:rFonts w:ascii="Times New Roman" w:hAnsi="Times New Roman" w:cs="Times New Roman"/>
          <w:i/>
          <w:sz w:val="24"/>
          <w:szCs w:val="24"/>
        </w:rPr>
        <w:t>Fatima Hodžić Omerović</w:t>
      </w:r>
    </w:p>
    <w:sectPr w:rsidR="00C601DF" w:rsidRPr="009951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45B" w:rsidRDefault="00AC745B" w:rsidP="00C601DF">
      <w:pPr>
        <w:spacing w:after="0" w:line="240" w:lineRule="auto"/>
      </w:pPr>
      <w:r>
        <w:separator/>
      </w:r>
    </w:p>
  </w:endnote>
  <w:endnote w:type="continuationSeparator" w:id="0">
    <w:p w:rsidR="00AC745B" w:rsidRDefault="00AC745B" w:rsidP="00C6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45B" w:rsidRDefault="00AC745B" w:rsidP="00C601DF">
      <w:pPr>
        <w:spacing w:after="0" w:line="240" w:lineRule="auto"/>
      </w:pPr>
      <w:r>
        <w:separator/>
      </w:r>
    </w:p>
  </w:footnote>
  <w:footnote w:type="continuationSeparator" w:id="0">
    <w:p w:rsidR="00AC745B" w:rsidRDefault="00AC745B" w:rsidP="00C60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1DF" w:rsidRPr="00C601DF" w:rsidRDefault="00C601DF" w:rsidP="00C601DF">
    <w:pPr>
      <w:spacing w:after="0" w:line="240" w:lineRule="auto"/>
      <w:rPr>
        <w:rFonts w:ascii="Times New Roman" w:eastAsia="Times New Roman" w:hAnsi="Times New Roman" w:cs="Times New Roman"/>
        <w:b/>
        <w:i/>
        <w:sz w:val="24"/>
        <w:szCs w:val="24"/>
        <w:lang w:val="hr-HR"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val="hr-HR" w:eastAsia="hr-HR"/>
      </w:rPr>
      <w:t>UGOVORNI ORGAN:</w:t>
    </w:r>
  </w:p>
  <w:p w:rsidR="00C601DF" w:rsidRPr="00C601DF" w:rsidRDefault="00C601DF" w:rsidP="00C601DF">
    <w:pPr>
      <w:spacing w:after="0" w:line="240" w:lineRule="auto"/>
      <w:rPr>
        <w:rFonts w:ascii="Times New Roman" w:eastAsia="Times New Roman" w:hAnsi="Times New Roman" w:cs="Times New Roman"/>
        <w:b/>
        <w:i/>
        <w:sz w:val="24"/>
        <w:szCs w:val="24"/>
        <w:lang w:val="hr-HR"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val="hr-HR" w:eastAsia="hr-HR"/>
      </w:rPr>
      <w:t>JAVNA USTANOVA SREDNJA UGOSTITELJSKO-</w:t>
    </w:r>
  </w:p>
  <w:p w:rsidR="00C601DF" w:rsidRPr="00C601DF" w:rsidRDefault="00C601DF" w:rsidP="00C601DF">
    <w:pPr>
      <w:spacing w:after="0" w:line="240" w:lineRule="auto"/>
      <w:rPr>
        <w:rFonts w:ascii="Times New Roman" w:eastAsia="Times New Roman" w:hAnsi="Times New Roman" w:cs="Times New Roman"/>
        <w:b/>
        <w:i/>
        <w:sz w:val="24"/>
        <w:szCs w:val="24"/>
        <w:lang w:val="hr-HR"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val="hr-HR" w:eastAsia="hr-HR"/>
      </w:rPr>
      <w:t>TURISTIČKA ŠKOLA SARAJEVO</w:t>
    </w:r>
  </w:p>
  <w:p w:rsidR="00C601DF" w:rsidRPr="00C601DF" w:rsidRDefault="00C601DF" w:rsidP="00C601DF">
    <w:pPr>
      <w:spacing w:after="0" w:line="240" w:lineRule="auto"/>
      <w:jc w:val="both"/>
      <w:rPr>
        <w:rFonts w:ascii="Times New Roman" w:eastAsia="Times New Roman" w:hAnsi="Times New Roman" w:cs="Times New Roman"/>
        <w:b/>
        <w:i/>
        <w:sz w:val="24"/>
        <w:szCs w:val="24"/>
        <w:lang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eastAsia="hr-HR"/>
      </w:rPr>
      <w:t xml:space="preserve">Rješenje o registraciji Općinski sud Sarajevo broj 065-0-Reg-15-000524  </w:t>
    </w:r>
  </w:p>
  <w:p w:rsidR="00C601DF" w:rsidRPr="00C601DF" w:rsidRDefault="00C601DF" w:rsidP="00C601DF">
    <w:pPr>
      <w:spacing w:after="0" w:line="240" w:lineRule="auto"/>
      <w:jc w:val="both"/>
      <w:rPr>
        <w:rFonts w:ascii="Times New Roman" w:eastAsia="Times New Roman" w:hAnsi="Times New Roman" w:cs="Times New Roman"/>
        <w:b/>
        <w:i/>
        <w:sz w:val="24"/>
        <w:szCs w:val="24"/>
        <w:lang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eastAsia="hr-HR"/>
      </w:rPr>
      <w:t>Matični broj 20245255</w:t>
    </w:r>
  </w:p>
  <w:p w:rsidR="00C601DF" w:rsidRPr="00C601DF" w:rsidRDefault="00C601DF" w:rsidP="00C601DF">
    <w:pPr>
      <w:spacing w:after="0" w:line="240" w:lineRule="auto"/>
      <w:jc w:val="both"/>
      <w:rPr>
        <w:rFonts w:ascii="Times New Roman" w:eastAsia="Times New Roman" w:hAnsi="Times New Roman" w:cs="Times New Roman"/>
        <w:b/>
        <w:i/>
        <w:sz w:val="24"/>
        <w:szCs w:val="24"/>
        <w:lang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eastAsia="hr-HR"/>
      </w:rPr>
      <w:t>Identifikacioni broj 4200329100000</w:t>
    </w:r>
  </w:p>
  <w:p w:rsidR="00C601DF" w:rsidRPr="00C601DF" w:rsidRDefault="00C601DF" w:rsidP="00C601DF">
    <w:pPr>
      <w:spacing w:after="0" w:line="240" w:lineRule="auto"/>
      <w:rPr>
        <w:rFonts w:ascii="Times New Roman" w:eastAsia="Times New Roman" w:hAnsi="Times New Roman" w:cs="Times New Roman"/>
        <w:b/>
        <w:i/>
        <w:sz w:val="24"/>
        <w:szCs w:val="24"/>
        <w:lang w:val="hr-HR"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eastAsia="hr-HR"/>
      </w:rPr>
      <w:t>Broj računa 338 000 22100192 63 Uni Credit Bank B.O. 2103028</w:t>
    </w:r>
  </w:p>
  <w:p w:rsidR="00C601DF" w:rsidRPr="00C601DF" w:rsidRDefault="00C601DF" w:rsidP="00C601DF">
    <w:pPr>
      <w:spacing w:after="0" w:line="240" w:lineRule="auto"/>
      <w:rPr>
        <w:rFonts w:ascii="Times New Roman" w:eastAsia="Times New Roman" w:hAnsi="Times New Roman" w:cs="Times New Roman"/>
        <w:b/>
        <w:i/>
        <w:sz w:val="24"/>
        <w:szCs w:val="24"/>
        <w:lang w:val="pl-PL"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val="pl-PL" w:eastAsia="hr-HR"/>
      </w:rPr>
      <w:t xml:space="preserve">Kontakt osoba: </w:t>
    </w:r>
    <w:r w:rsidR="00DB54F6">
      <w:rPr>
        <w:rFonts w:ascii="Times New Roman" w:eastAsia="Times New Roman" w:hAnsi="Times New Roman" w:cs="Times New Roman"/>
        <w:b/>
        <w:i/>
        <w:sz w:val="24"/>
        <w:szCs w:val="24"/>
        <w:lang w:val="pl-PL" w:eastAsia="hr-HR"/>
      </w:rPr>
      <w:t>Aldina Tanković</w:t>
    </w:r>
  </w:p>
  <w:p w:rsidR="00C601DF" w:rsidRPr="00C601DF" w:rsidRDefault="00C601DF" w:rsidP="00C601DF">
    <w:pPr>
      <w:spacing w:after="0" w:line="240" w:lineRule="auto"/>
      <w:jc w:val="both"/>
      <w:rPr>
        <w:rFonts w:ascii="Times New Roman" w:eastAsia="Times New Roman" w:hAnsi="Times New Roman" w:cs="Times New Roman"/>
        <w:b/>
        <w:i/>
        <w:sz w:val="24"/>
        <w:szCs w:val="24"/>
        <w:lang w:val="de-DE"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val="de-DE" w:eastAsia="hr-HR"/>
      </w:rPr>
      <w:t xml:space="preserve">Tel: 033/534-633; </w:t>
    </w:r>
  </w:p>
  <w:p w:rsidR="00C601DF" w:rsidRPr="00C601DF" w:rsidRDefault="00C601DF" w:rsidP="00C601DF">
    <w:pPr>
      <w:spacing w:after="0" w:line="240" w:lineRule="auto"/>
      <w:jc w:val="both"/>
      <w:rPr>
        <w:rFonts w:ascii="Times New Roman" w:eastAsia="Times New Roman" w:hAnsi="Times New Roman" w:cs="Times New Roman"/>
        <w:b/>
        <w:i/>
        <w:sz w:val="24"/>
        <w:szCs w:val="24"/>
        <w:lang w:val="de-DE"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val="de-DE" w:eastAsia="hr-HR"/>
      </w:rPr>
      <w:t xml:space="preserve">Faks: 032/232-828 </w:t>
    </w:r>
  </w:p>
  <w:p w:rsidR="00C601DF" w:rsidRPr="00C601DF" w:rsidRDefault="00C601DF" w:rsidP="00C601DF">
    <w:pPr>
      <w:spacing w:after="0" w:line="240" w:lineRule="auto"/>
      <w:jc w:val="both"/>
      <w:rPr>
        <w:rFonts w:ascii="Times New Roman" w:eastAsia="Times New Roman" w:hAnsi="Times New Roman" w:cs="Times New Roman"/>
        <w:b/>
        <w:i/>
        <w:sz w:val="24"/>
        <w:szCs w:val="24"/>
        <w:lang w:val="de-DE"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val="de-DE" w:eastAsia="hr-HR"/>
      </w:rPr>
      <w:t xml:space="preserve">Elektronska pošta: sutsds@gmail.com </w:t>
    </w:r>
  </w:p>
  <w:p w:rsidR="00C601DF" w:rsidRPr="00C601DF" w:rsidRDefault="00C601DF" w:rsidP="00C601DF">
    <w:pPr>
      <w:spacing w:after="0" w:line="240" w:lineRule="auto"/>
      <w:jc w:val="both"/>
      <w:rPr>
        <w:rFonts w:ascii="Times New Roman" w:eastAsia="Times New Roman" w:hAnsi="Times New Roman" w:cs="Times New Roman"/>
        <w:b/>
        <w:i/>
        <w:sz w:val="24"/>
        <w:szCs w:val="24"/>
        <w:lang w:val="de-DE"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val="de-DE" w:eastAsia="hr-HR"/>
      </w:rPr>
      <w:t xml:space="preserve">Internet adresa: www.suts-sa.edu.ba </w:t>
    </w:r>
  </w:p>
  <w:p w:rsidR="00C601DF" w:rsidRDefault="00C601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37"/>
    <w:rsid w:val="000B3DEC"/>
    <w:rsid w:val="00474E80"/>
    <w:rsid w:val="00570114"/>
    <w:rsid w:val="0099519A"/>
    <w:rsid w:val="009E1428"/>
    <w:rsid w:val="00AB2337"/>
    <w:rsid w:val="00AC745B"/>
    <w:rsid w:val="00B47D93"/>
    <w:rsid w:val="00C601DF"/>
    <w:rsid w:val="00DB54F6"/>
    <w:rsid w:val="00EC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1DF"/>
  </w:style>
  <w:style w:type="paragraph" w:styleId="Footer">
    <w:name w:val="footer"/>
    <w:basedOn w:val="Normal"/>
    <w:link w:val="FooterChar"/>
    <w:uiPriority w:val="99"/>
    <w:unhideWhenUsed/>
    <w:rsid w:val="00C6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1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1DF"/>
  </w:style>
  <w:style w:type="paragraph" w:styleId="Footer">
    <w:name w:val="footer"/>
    <w:basedOn w:val="Normal"/>
    <w:link w:val="FooterChar"/>
    <w:uiPriority w:val="99"/>
    <w:unhideWhenUsed/>
    <w:rsid w:val="00C6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Aldina</cp:lastModifiedBy>
  <cp:revision>5</cp:revision>
  <dcterms:created xsi:type="dcterms:W3CDTF">2016-11-22T17:42:00Z</dcterms:created>
  <dcterms:modified xsi:type="dcterms:W3CDTF">2017-11-29T13:27:00Z</dcterms:modified>
</cp:coreProperties>
</file>