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DD6F48" w14:textId="2F9B3733" w:rsidR="00F71FDA" w:rsidRPr="00B10429" w:rsidRDefault="00F83173">
      <w:pPr>
        <w:rPr>
          <w:rFonts w:cs="Times New Roman"/>
        </w:rPr>
      </w:pPr>
      <w:r w:rsidRPr="00B10429">
        <w:rPr>
          <w:rFonts w:cs="Times New Roman"/>
        </w:rPr>
        <w:t xml:space="preserve">Broj: </w:t>
      </w:r>
      <w:r w:rsidR="000D0F8B">
        <w:rPr>
          <w:rFonts w:cs="Times New Roman"/>
        </w:rPr>
        <w:t>26-11-10109-2/20</w:t>
      </w:r>
    </w:p>
    <w:p w14:paraId="6E0311AB" w14:textId="7F93B903" w:rsidR="001C1123" w:rsidRDefault="00F83173">
      <w:pPr>
        <w:rPr>
          <w:rFonts w:cs="Times New Roman"/>
        </w:rPr>
      </w:pPr>
      <w:r w:rsidRPr="00B10429">
        <w:rPr>
          <w:rFonts w:cs="Times New Roman"/>
        </w:rPr>
        <w:t>Sarajevo,</w:t>
      </w:r>
      <w:r w:rsidR="000D0F8B">
        <w:rPr>
          <w:rFonts w:cs="Times New Roman"/>
        </w:rPr>
        <w:t xml:space="preserve"> 15.04.2020. godine</w:t>
      </w:r>
    </w:p>
    <w:p w14:paraId="25968FAC" w14:textId="77777777" w:rsidR="00C16471" w:rsidRPr="00B10429" w:rsidRDefault="00C16471">
      <w:pPr>
        <w:rPr>
          <w:rFonts w:cs="Times New Roman"/>
        </w:rPr>
      </w:pPr>
    </w:p>
    <w:p w14:paraId="3069EA12" w14:textId="7FB381D7" w:rsidR="00C16471" w:rsidRDefault="00C16471" w:rsidP="009E08A9">
      <w:pPr>
        <w:pStyle w:val="Textbody"/>
        <w:spacing w:before="58" w:after="58"/>
        <w:jc w:val="both"/>
      </w:pPr>
      <w:r>
        <w:t>Na osnovu člana 64.</w:t>
      </w:r>
      <w:r w:rsidR="00117D05">
        <w:t xml:space="preserve"> (Kriteriji za dodjelu ugovora),</w:t>
      </w:r>
      <w:r>
        <w:t xml:space="preserve"> stav </w:t>
      </w:r>
      <w:r w:rsidR="00176CBF">
        <w:t>(</w:t>
      </w:r>
      <w:r>
        <w:t>1</w:t>
      </w:r>
      <w:r w:rsidR="00176CBF">
        <w:t>),</w:t>
      </w:r>
      <w:r>
        <w:t xml:space="preserve"> tačka b),</w:t>
      </w:r>
      <w:r w:rsidR="00117D05">
        <w:t xml:space="preserve"> </w:t>
      </w:r>
      <w:r>
        <w:t>člana 70.</w:t>
      </w:r>
      <w:r w:rsidR="00117D05">
        <w:t xml:space="preserve"> (Odluka o izboru i odluka o poništenju)</w:t>
      </w:r>
      <w:r w:rsidR="00176CBF">
        <w:t>,</w:t>
      </w:r>
      <w:r>
        <w:t xml:space="preserve"> stav </w:t>
      </w:r>
      <w:r w:rsidR="00176CBF">
        <w:t>(</w:t>
      </w:r>
      <w:r>
        <w:t>1</w:t>
      </w:r>
      <w:r w:rsidR="00176CBF">
        <w:t>)</w:t>
      </w:r>
      <w:r>
        <w:t xml:space="preserve">, </w:t>
      </w:r>
      <w:r w:rsidR="00117D05">
        <w:t xml:space="preserve">(2), </w:t>
      </w:r>
      <w:r w:rsidR="00176CBF">
        <w:t>(</w:t>
      </w:r>
      <w:r>
        <w:t>3</w:t>
      </w:r>
      <w:r w:rsidR="00176CBF">
        <w:t>)</w:t>
      </w:r>
      <w:r>
        <w:t xml:space="preserve"> i </w:t>
      </w:r>
      <w:r w:rsidR="00176CBF">
        <w:t>(</w:t>
      </w:r>
      <w:r>
        <w:t>6</w:t>
      </w:r>
      <w:r w:rsidR="00176CBF">
        <w:t>)</w:t>
      </w:r>
      <w:r>
        <w:t>, člana 87.</w:t>
      </w:r>
      <w:r w:rsidR="00117D05">
        <w:t xml:space="preserve"> (Vrste postupka za dodjelu ugovora male vrijednosti),</w:t>
      </w:r>
      <w:r>
        <w:t xml:space="preserve"> stav </w:t>
      </w:r>
      <w:r w:rsidR="00176CBF">
        <w:t>(</w:t>
      </w:r>
      <w:r>
        <w:t>3</w:t>
      </w:r>
      <w:r w:rsidR="00176CBF">
        <w:t>)</w:t>
      </w:r>
      <w:r w:rsidR="00117D05">
        <w:t xml:space="preserve">, </w:t>
      </w:r>
      <w:r>
        <w:t xml:space="preserve">člana 90. </w:t>
      </w:r>
      <w:r w:rsidR="00117D05">
        <w:t xml:space="preserve">(Direktni sporazum) </w:t>
      </w:r>
      <w:r>
        <w:t>Zakona o javnim nabavkama (</w:t>
      </w:r>
      <w:r w:rsidR="005F3A9C">
        <w:t>“</w:t>
      </w:r>
      <w:r>
        <w:t>Službeni glasnik B</w:t>
      </w:r>
      <w:r w:rsidR="00117D05">
        <w:t xml:space="preserve">osne </w:t>
      </w:r>
      <w:r>
        <w:t>i</w:t>
      </w:r>
      <w:r w:rsidR="00117D05">
        <w:t xml:space="preserve"> </w:t>
      </w:r>
      <w:r>
        <w:t>H</w:t>
      </w:r>
      <w:r w:rsidR="00117D05">
        <w:t>ercegovine</w:t>
      </w:r>
      <w:r w:rsidR="005F3A9C">
        <w:t>“</w:t>
      </w:r>
      <w:r>
        <w:t>, broj</w:t>
      </w:r>
      <w:r w:rsidR="005F3A9C">
        <w:t>:</w:t>
      </w:r>
      <w:r>
        <w:t xml:space="preserve"> 39/14)</w:t>
      </w:r>
      <w:r w:rsidR="004652FB">
        <w:t xml:space="preserve">, </w:t>
      </w:r>
      <w:r>
        <w:t>člana 2.</w:t>
      </w:r>
      <w:r w:rsidR="00117D05">
        <w:t xml:space="preserve"> (Uslovi za primjenu direktnog sporazuma)</w:t>
      </w:r>
      <w:r w:rsidR="004652FB">
        <w:t xml:space="preserve">, člana </w:t>
      </w:r>
      <w:r w:rsidR="00117D05">
        <w:t>5</w:t>
      </w:r>
      <w:r w:rsidR="004652FB">
        <w:t>.</w:t>
      </w:r>
      <w:r w:rsidR="00117D05">
        <w:t xml:space="preserve"> (Izvršenje postupka)</w:t>
      </w:r>
      <w:r w:rsidR="004652FB">
        <w:t>, stav (</w:t>
      </w:r>
      <w:r w:rsidR="00FD2D08">
        <w:t>2</w:t>
      </w:r>
      <w:r w:rsidR="004652FB">
        <w:t xml:space="preserve">) </w:t>
      </w:r>
      <w:r>
        <w:t>i člana 6.</w:t>
      </w:r>
      <w:r w:rsidR="00FD2D08">
        <w:t xml:space="preserve"> (Izbor ponuđača)</w:t>
      </w:r>
      <w:r>
        <w:t xml:space="preserve"> Pravilnika o postupku direktnog sporazuma (</w:t>
      </w:r>
      <w:r w:rsidR="004652FB">
        <w:t>“</w:t>
      </w:r>
      <w:r>
        <w:t>Službeni glasnik B</w:t>
      </w:r>
      <w:r w:rsidR="00FD2D08">
        <w:t xml:space="preserve">osne </w:t>
      </w:r>
      <w:r>
        <w:t>i</w:t>
      </w:r>
      <w:r w:rsidR="00FD2D08">
        <w:t xml:space="preserve"> </w:t>
      </w:r>
      <w:r>
        <w:t>H</w:t>
      </w:r>
      <w:r w:rsidR="00FD2D08">
        <w:t>ercegovine</w:t>
      </w:r>
      <w:r w:rsidR="004652FB">
        <w:t>“</w:t>
      </w:r>
      <w:r>
        <w:t>, broj</w:t>
      </w:r>
      <w:r w:rsidR="004652FB">
        <w:t>:</w:t>
      </w:r>
      <w:r>
        <w:t xml:space="preserve"> 90/14), direktor Zavoda za informatiku i statistiku Kantona Sarajevo, donosi</w:t>
      </w:r>
    </w:p>
    <w:p w14:paraId="2988E629" w14:textId="77777777" w:rsidR="00FD2D08" w:rsidRDefault="00FD2D08" w:rsidP="00186595">
      <w:pPr>
        <w:pStyle w:val="Title"/>
        <w:spacing w:before="58" w:after="58"/>
        <w:rPr>
          <w:rFonts w:ascii="Times New Roman" w:hAnsi="Times New Roman"/>
          <w:sz w:val="22"/>
          <w:szCs w:val="22"/>
        </w:rPr>
      </w:pPr>
    </w:p>
    <w:p w14:paraId="168947A6" w14:textId="3A88B4B2" w:rsidR="004652FB" w:rsidRDefault="00C16471" w:rsidP="00186595">
      <w:pPr>
        <w:pStyle w:val="Title"/>
        <w:spacing w:before="58" w:after="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 L U K U</w:t>
      </w:r>
    </w:p>
    <w:p w14:paraId="227D658F" w14:textId="66E7A82B" w:rsidR="00186595" w:rsidRDefault="00C16471" w:rsidP="00186595">
      <w:pPr>
        <w:pStyle w:val="Title"/>
        <w:spacing w:before="58" w:after="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FD2D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izboru najpovoljnijeg ponuđača putem </w:t>
      </w:r>
    </w:p>
    <w:p w14:paraId="2A47DADF" w14:textId="4E42C23D" w:rsidR="00C16471" w:rsidRPr="00C16471" w:rsidRDefault="00C16471" w:rsidP="00186595">
      <w:pPr>
        <w:pStyle w:val="Title"/>
        <w:spacing w:before="58" w:after="5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direktnog sporazuma u postupku javne nabavke</w:t>
      </w:r>
      <w:r w:rsidR="004652FB">
        <w:rPr>
          <w:rFonts w:ascii="Times New Roman" w:hAnsi="Times New Roman"/>
          <w:sz w:val="22"/>
          <w:szCs w:val="22"/>
        </w:rPr>
        <w:t xml:space="preserve"> </w:t>
      </w:r>
      <w:r w:rsidR="00FD2D08">
        <w:rPr>
          <w:rFonts w:ascii="Times New Roman" w:hAnsi="Times New Roman"/>
          <w:sz w:val="22"/>
          <w:szCs w:val="22"/>
        </w:rPr>
        <w:t>usluge kolektivnog osiguranja</w:t>
      </w:r>
      <w:r w:rsidR="00F67E91">
        <w:rPr>
          <w:rFonts w:ascii="Times New Roman" w:hAnsi="Times New Roman"/>
          <w:sz w:val="22"/>
          <w:szCs w:val="22"/>
        </w:rPr>
        <w:t xml:space="preserve"> </w:t>
      </w:r>
    </w:p>
    <w:p w14:paraId="21A46CD0" w14:textId="77777777" w:rsidR="00C16471" w:rsidRDefault="00C16471" w:rsidP="00C16471">
      <w:pPr>
        <w:pStyle w:val="Subtitle"/>
        <w:spacing w:before="58" w:after="58"/>
        <w:rPr>
          <w:rFonts w:ascii="Times New Roman" w:hAnsi="Times New Roman"/>
          <w:sz w:val="22"/>
          <w:szCs w:val="22"/>
        </w:rPr>
      </w:pPr>
    </w:p>
    <w:p w14:paraId="3BEF2C33" w14:textId="77777777" w:rsidR="00C16471" w:rsidRPr="00FD2D08" w:rsidRDefault="00C16471" w:rsidP="00F541FB">
      <w:pPr>
        <w:pStyle w:val="NoSpacing"/>
        <w:jc w:val="center"/>
      </w:pPr>
      <w:r w:rsidRPr="00FD2D08">
        <w:t>Član 1.</w:t>
      </w:r>
    </w:p>
    <w:p w14:paraId="75E09835" w14:textId="651DF336" w:rsidR="00FD2D08" w:rsidRDefault="00C16471" w:rsidP="00F541FB">
      <w:pPr>
        <w:pStyle w:val="NoSpacing"/>
        <w:jc w:val="center"/>
      </w:pPr>
      <w:r w:rsidRPr="00FD2D08">
        <w:t>(Predmet nabavke)</w:t>
      </w:r>
    </w:p>
    <w:p w14:paraId="5FFF7D69" w14:textId="77777777" w:rsidR="00F541FB" w:rsidRDefault="00F541FB" w:rsidP="00FD2D08">
      <w:pPr>
        <w:pStyle w:val="Textbody"/>
        <w:spacing w:before="58" w:after="58"/>
        <w:jc w:val="both"/>
      </w:pPr>
    </w:p>
    <w:p w14:paraId="5F934FDE" w14:textId="71CC3CEA" w:rsidR="00FD2D08" w:rsidRDefault="00FD2D08" w:rsidP="00FD2D08">
      <w:pPr>
        <w:pStyle w:val="Textbody"/>
        <w:spacing w:before="58" w:after="58"/>
        <w:jc w:val="both"/>
      </w:pPr>
      <w:r w:rsidRPr="00FD2D08">
        <w:t>Predmet javne nabavke je nabavka usluga kolektivnog osiguranja radnika Zavoda za informatiku i statistiku Kantona Sarajevo</w:t>
      </w:r>
      <w:r w:rsidR="00F541FB">
        <w:t xml:space="preserve"> putem direktnog sporazuma</w:t>
      </w:r>
      <w:r w:rsidRPr="00FD2D08">
        <w:t>.</w:t>
      </w:r>
    </w:p>
    <w:p w14:paraId="068B0F71" w14:textId="661C1D0C" w:rsidR="00C16471" w:rsidRPr="00FD2D08" w:rsidRDefault="00C16471" w:rsidP="00F541FB">
      <w:pPr>
        <w:pStyle w:val="NoSpacing"/>
        <w:jc w:val="center"/>
      </w:pPr>
      <w:r w:rsidRPr="00FD2D08">
        <w:t>Član 2.</w:t>
      </w:r>
    </w:p>
    <w:p w14:paraId="407F6C1D" w14:textId="5002489B" w:rsidR="00FD2D08" w:rsidRDefault="00C16471" w:rsidP="00F541FB">
      <w:pPr>
        <w:pStyle w:val="NoSpacing"/>
        <w:jc w:val="center"/>
      </w:pPr>
      <w:r w:rsidRPr="00FD2D08">
        <w:t xml:space="preserve">(Realizacija </w:t>
      </w:r>
      <w:r w:rsidR="00FD2D08" w:rsidRPr="00FD2D08">
        <w:t xml:space="preserve">i završetak postupka </w:t>
      </w:r>
      <w:r w:rsidRPr="00FD2D08">
        <w:t>nabavke)</w:t>
      </w:r>
    </w:p>
    <w:p w14:paraId="02A839C1" w14:textId="77777777" w:rsidR="00FD2D08" w:rsidRPr="00FD2D08" w:rsidRDefault="00FD2D08" w:rsidP="00FD2D08">
      <w:pPr>
        <w:pStyle w:val="Textbody"/>
        <w:spacing w:after="0"/>
        <w:jc w:val="center"/>
      </w:pPr>
    </w:p>
    <w:p w14:paraId="42812DB5" w14:textId="2D4C696C" w:rsidR="00FD2D08" w:rsidRDefault="00FD2D08" w:rsidP="00FD2D08">
      <w:pPr>
        <w:pStyle w:val="Textbody"/>
        <w:spacing w:after="0"/>
        <w:jc w:val="both"/>
        <w:rPr>
          <w:b/>
          <w:bCs/>
        </w:rPr>
      </w:pPr>
      <w:r>
        <w:t xml:space="preserve">(1) </w:t>
      </w:r>
      <w:r w:rsidR="00C16471">
        <w:t xml:space="preserve">Javna nabavka </w:t>
      </w:r>
      <w:r>
        <w:t>je</w:t>
      </w:r>
      <w:r w:rsidR="00C16471">
        <w:t xml:space="preserve"> prov</w:t>
      </w:r>
      <w:r>
        <w:t>e</w:t>
      </w:r>
      <w:r w:rsidR="00C16471">
        <w:t>d</w:t>
      </w:r>
      <w:r>
        <w:t>ena</w:t>
      </w:r>
      <w:r w:rsidR="00C16471">
        <w:t xml:space="preserve"> putem direktnog sporazuma</w:t>
      </w:r>
      <w:r w:rsidR="009E08A9">
        <w:t xml:space="preserve"> </w:t>
      </w:r>
      <w:r w:rsidR="00C16471">
        <w:t>u skladu sa Zakonom o javnim nabavkama</w:t>
      </w:r>
      <w:r>
        <w:t xml:space="preserve"> (“Službeni glasnik Bosne i Hercegovine“, broj: 39/14)</w:t>
      </w:r>
      <w:r w:rsidR="00C16471">
        <w:t xml:space="preserve"> i odgovarajućim podzakonskim aktima koji reguli</w:t>
      </w:r>
      <w:r w:rsidR="009E08A9">
        <w:t>šu</w:t>
      </w:r>
      <w:r w:rsidR="00C16471">
        <w:t xml:space="preserve"> oblast direktnog sporazuma.</w:t>
      </w:r>
    </w:p>
    <w:p w14:paraId="0963AD76" w14:textId="36384A1A" w:rsidR="00FD2D08" w:rsidRDefault="00FD2D08" w:rsidP="00FD2D08">
      <w:pPr>
        <w:pStyle w:val="Textbody"/>
        <w:spacing w:after="0"/>
        <w:jc w:val="both"/>
        <w:rPr>
          <w:b/>
          <w:bCs/>
        </w:rPr>
      </w:pPr>
      <w:r>
        <w:t xml:space="preserve">(2) </w:t>
      </w:r>
      <w:r w:rsidR="00C16471">
        <w:t>Dodjela ugovora se vrši na način koji garant</w:t>
      </w:r>
      <w:r w:rsidR="009E08A9">
        <w:t>uje</w:t>
      </w:r>
      <w:r w:rsidR="00C16471">
        <w:t xml:space="preserve"> najbolju razmjenu vrijednosti za novac.</w:t>
      </w:r>
    </w:p>
    <w:p w14:paraId="370C35E3" w14:textId="5EE3D1AC" w:rsidR="00FD2D08" w:rsidRDefault="00FD2D08" w:rsidP="00F541FB">
      <w:pPr>
        <w:pStyle w:val="Textbody"/>
        <w:spacing w:after="0"/>
        <w:jc w:val="both"/>
        <w:rPr>
          <w:b/>
          <w:bCs/>
        </w:rPr>
      </w:pPr>
      <w:r>
        <w:t xml:space="preserve">(3) </w:t>
      </w:r>
      <w:r w:rsidR="00C16471">
        <w:t>Troškovi nabavke terete poziciju Zavoda za informatiku i statistiku Kantona Sarajevo, konto:</w:t>
      </w:r>
      <w:r w:rsidR="00485AB4">
        <w:t xml:space="preserve"> </w:t>
      </w:r>
      <w:r w:rsidR="00485AB4" w:rsidRPr="00FD2D08">
        <w:rPr>
          <w:highlight w:val="yellow"/>
        </w:rPr>
        <w:t>821300-TAX001-Nabavka opreme za Zavod</w:t>
      </w:r>
      <w:r w:rsidR="00C16471" w:rsidRPr="00FD2D08">
        <w:rPr>
          <w:highlight w:val="yellow"/>
        </w:rPr>
        <w:t xml:space="preserve">; </w:t>
      </w:r>
      <w:r w:rsidR="00C16471" w:rsidRPr="0027549A">
        <w:t>CPV kod:</w:t>
      </w:r>
      <w:r w:rsidR="0027549A">
        <w:t xml:space="preserve"> 66510000-8-Usluge osiguranja</w:t>
      </w:r>
      <w:r w:rsidR="00F67E91" w:rsidRPr="0027549A">
        <w:t>.</w:t>
      </w:r>
    </w:p>
    <w:p w14:paraId="6038B7C4" w14:textId="7AEEC738" w:rsidR="00F541FB" w:rsidRDefault="00F541FB" w:rsidP="00F541FB">
      <w:pPr>
        <w:pStyle w:val="Textbody"/>
        <w:spacing w:after="0"/>
        <w:jc w:val="both"/>
        <w:rPr>
          <w:b/>
          <w:bCs/>
        </w:rPr>
      </w:pPr>
    </w:p>
    <w:p w14:paraId="355DBA90" w14:textId="67CAECAB" w:rsidR="00F541FB" w:rsidRDefault="00F541FB" w:rsidP="00F541FB">
      <w:pPr>
        <w:pStyle w:val="Textbody"/>
        <w:spacing w:after="0"/>
        <w:jc w:val="both"/>
        <w:rPr>
          <w:b/>
          <w:bCs/>
        </w:rPr>
      </w:pPr>
    </w:p>
    <w:p w14:paraId="6EE64B76" w14:textId="13E9EAED" w:rsidR="00F541FB" w:rsidRDefault="00F541FB" w:rsidP="00F541FB">
      <w:pPr>
        <w:pStyle w:val="Textbody"/>
        <w:spacing w:after="0"/>
        <w:jc w:val="both"/>
        <w:rPr>
          <w:b/>
          <w:bCs/>
        </w:rPr>
      </w:pPr>
    </w:p>
    <w:p w14:paraId="0FE63FB9" w14:textId="77777777" w:rsidR="00F541FB" w:rsidRPr="00F541FB" w:rsidRDefault="00F541FB" w:rsidP="00F541FB">
      <w:pPr>
        <w:pStyle w:val="Textbody"/>
        <w:spacing w:after="0"/>
        <w:jc w:val="both"/>
        <w:rPr>
          <w:b/>
          <w:bCs/>
        </w:rPr>
      </w:pPr>
    </w:p>
    <w:p w14:paraId="28533E80" w14:textId="1AD6A1DC" w:rsidR="00C16471" w:rsidRPr="00FD2D08" w:rsidRDefault="00C16471" w:rsidP="00F541FB">
      <w:pPr>
        <w:pStyle w:val="NoSpacing"/>
        <w:jc w:val="center"/>
      </w:pPr>
      <w:r w:rsidRPr="00FD2D08">
        <w:lastRenderedPageBreak/>
        <w:t>Član 3.</w:t>
      </w:r>
    </w:p>
    <w:p w14:paraId="1C918473" w14:textId="77777777" w:rsidR="00C16471" w:rsidRPr="00FD2D08" w:rsidRDefault="00C16471" w:rsidP="00F541FB">
      <w:pPr>
        <w:pStyle w:val="NoSpacing"/>
        <w:jc w:val="center"/>
      </w:pPr>
      <w:r w:rsidRPr="00FD2D08">
        <w:t>(Izbor najpovoljnijeg ponuđača)</w:t>
      </w:r>
    </w:p>
    <w:p w14:paraId="6A4D8232" w14:textId="77777777" w:rsidR="00FD2D08" w:rsidRDefault="00FD2D08" w:rsidP="00C16471">
      <w:pPr>
        <w:pStyle w:val="Textbody"/>
        <w:spacing w:before="57" w:after="57"/>
        <w:jc w:val="both"/>
      </w:pPr>
    </w:p>
    <w:p w14:paraId="4162DD65" w14:textId="14EA3B14" w:rsidR="00F541FB" w:rsidRDefault="00C16471" w:rsidP="00FD2D08">
      <w:pPr>
        <w:pStyle w:val="Textbody"/>
        <w:spacing w:before="57" w:after="57"/>
        <w:jc w:val="both"/>
      </w:pPr>
      <w:r>
        <w:t>Prihva</w:t>
      </w:r>
      <w:r w:rsidR="00FD2D08">
        <w:t>ć</w:t>
      </w:r>
      <w:r>
        <w:t xml:space="preserve">a se ponuda ponuđača </w:t>
      </w:r>
      <w:r w:rsidR="00FD2D08" w:rsidRPr="00F541FB">
        <w:t>ASA OSIGURANJE d.d</w:t>
      </w:r>
      <w:r w:rsidR="009E08A9" w:rsidRPr="00F541FB">
        <w:t>. Sarajevo</w:t>
      </w:r>
      <w:r w:rsidR="009E08A9" w:rsidRPr="009E08A9">
        <w:t>,</w:t>
      </w:r>
      <w:r w:rsidR="009E7C7F">
        <w:rPr>
          <w:b/>
          <w:bCs/>
        </w:rPr>
        <w:t xml:space="preserve"> </w:t>
      </w:r>
      <w:r w:rsidR="00735112" w:rsidRPr="00735112">
        <w:t xml:space="preserve">broj: </w:t>
      </w:r>
      <w:r w:rsidR="00FD2D08">
        <w:t>N41 1010000425,</w:t>
      </w:r>
      <w:r w:rsidR="00735112">
        <w:rPr>
          <w:b/>
          <w:bCs/>
        </w:rPr>
        <w:t xml:space="preserve"> </w:t>
      </w:r>
      <w:r>
        <w:t xml:space="preserve">u iznosu od </w:t>
      </w:r>
      <w:r w:rsidR="00FD2D08">
        <w:t>1.069</w:t>
      </w:r>
      <w:r w:rsidR="00F67E91">
        <w:t>,</w:t>
      </w:r>
      <w:r w:rsidR="00FD2D08">
        <w:t>24</w:t>
      </w:r>
      <w:r>
        <w:t xml:space="preserve"> KM</w:t>
      </w:r>
      <w:r w:rsidR="009E08A9">
        <w:t xml:space="preserve"> </w:t>
      </w:r>
      <w:r>
        <w:t>bez PDV-a</w:t>
      </w:r>
      <w:r w:rsidR="00F541FB">
        <w:t>, koja je jedina zaprimljena ponuda.</w:t>
      </w:r>
    </w:p>
    <w:p w14:paraId="738EEF79" w14:textId="14048E75" w:rsidR="00F541FB" w:rsidRDefault="00F541FB" w:rsidP="00F541FB">
      <w:pPr>
        <w:pStyle w:val="NoSpacing"/>
        <w:jc w:val="center"/>
      </w:pPr>
      <w:r>
        <w:t>Član 4.</w:t>
      </w:r>
    </w:p>
    <w:p w14:paraId="23F61BDB" w14:textId="70543353" w:rsidR="00F541FB" w:rsidRDefault="00F541FB" w:rsidP="00F541FB">
      <w:pPr>
        <w:pStyle w:val="NoSpacing"/>
        <w:jc w:val="center"/>
      </w:pPr>
      <w:r>
        <w:t>(Izvor finansiranja)</w:t>
      </w:r>
    </w:p>
    <w:p w14:paraId="6941E419" w14:textId="77777777" w:rsidR="00F541FB" w:rsidRDefault="00F541FB" w:rsidP="00F541FB">
      <w:pPr>
        <w:pStyle w:val="NoSpacing"/>
        <w:jc w:val="center"/>
      </w:pPr>
    </w:p>
    <w:p w14:paraId="4F406953" w14:textId="33975D8D" w:rsidR="00F541FB" w:rsidRPr="00FD2D08" w:rsidRDefault="00F541FB" w:rsidP="00F541FB">
      <w:pPr>
        <w:pStyle w:val="Textbody"/>
        <w:spacing w:before="57" w:after="57"/>
        <w:jc w:val="both"/>
      </w:pPr>
      <w:r>
        <w:t>Finansijska sredstva za potrebe osiguranja su planirana i predviđena u Budžetu Kantona Sarajevo.</w:t>
      </w:r>
    </w:p>
    <w:p w14:paraId="285A0BBD" w14:textId="77777777" w:rsidR="00F541FB" w:rsidRDefault="00F541FB" w:rsidP="00F541FB">
      <w:pPr>
        <w:pStyle w:val="NoSpacing"/>
        <w:jc w:val="center"/>
      </w:pPr>
      <w:r>
        <w:t>Član 5.</w:t>
      </w:r>
    </w:p>
    <w:p w14:paraId="5D8DDD8D" w14:textId="4D78642A" w:rsidR="00F541FB" w:rsidRDefault="00F541FB" w:rsidP="00F541FB">
      <w:pPr>
        <w:pStyle w:val="NoSpacing"/>
        <w:jc w:val="center"/>
      </w:pPr>
      <w:r>
        <w:t>(Zaključivanje direktnog sporazuma)</w:t>
      </w:r>
    </w:p>
    <w:p w14:paraId="1EA7780D" w14:textId="77777777" w:rsidR="00F541FB" w:rsidRDefault="00F541FB" w:rsidP="00F541FB">
      <w:pPr>
        <w:pStyle w:val="NoSpacing"/>
        <w:jc w:val="center"/>
      </w:pPr>
    </w:p>
    <w:p w14:paraId="1308EF77" w14:textId="19B54791" w:rsidR="00F541FB" w:rsidRDefault="00F541FB" w:rsidP="00F541FB">
      <w:pPr>
        <w:pStyle w:val="Textbody"/>
        <w:spacing w:before="58" w:after="58"/>
        <w:jc w:val="both"/>
      </w:pPr>
      <w:r>
        <w:t>Zavod za informatiku i statistiku Kantona Sarajevo će s izabranim ponuđačem zaključiti ugovor o pružanju usluga kolektivnog osiguranja radnika Zavoda za informatiku i statistiku Kantona Sarajevo.</w:t>
      </w:r>
    </w:p>
    <w:p w14:paraId="43CDF09D" w14:textId="137CBE41" w:rsidR="00C16471" w:rsidRPr="00FD2D08" w:rsidRDefault="00C16471" w:rsidP="00C16471">
      <w:pPr>
        <w:pStyle w:val="Textbody"/>
        <w:spacing w:before="58" w:after="58"/>
        <w:jc w:val="center"/>
      </w:pPr>
      <w:r w:rsidRPr="00FD2D08">
        <w:t xml:space="preserve">Član </w:t>
      </w:r>
      <w:r w:rsidR="00F541FB">
        <w:t>6.</w:t>
      </w:r>
    </w:p>
    <w:p w14:paraId="4E94A089" w14:textId="77777777" w:rsidR="00C16471" w:rsidRPr="00FD2D08" w:rsidRDefault="00C16471" w:rsidP="00C16471">
      <w:pPr>
        <w:pStyle w:val="Textbody"/>
        <w:spacing w:after="0"/>
        <w:jc w:val="center"/>
      </w:pPr>
      <w:r w:rsidRPr="00FD2D08">
        <w:t>(Stupanje na snagu i objava)</w:t>
      </w:r>
    </w:p>
    <w:p w14:paraId="360C1FE6" w14:textId="7B449615" w:rsidR="00C16471" w:rsidRDefault="00C16471" w:rsidP="00C16471">
      <w:pPr>
        <w:pStyle w:val="Textbody"/>
        <w:spacing w:before="57" w:after="57"/>
      </w:pPr>
      <w:r>
        <w:t xml:space="preserve">Odluka stupa na snagu danom donošenja i objavljuje se na web stranici </w:t>
      </w:r>
      <w:r w:rsidR="006E1AC1">
        <w:t>Zavoda za informatiku i statistiku Kantona Sarajevo</w:t>
      </w:r>
      <w:r>
        <w:t>.</w:t>
      </w:r>
    </w:p>
    <w:p w14:paraId="0A308A5B" w14:textId="77777777" w:rsidR="00C16471" w:rsidRPr="006E1AC1" w:rsidRDefault="00C16471" w:rsidP="00C16471">
      <w:pPr>
        <w:pStyle w:val="Textbody"/>
        <w:spacing w:before="57" w:after="57"/>
        <w:jc w:val="center"/>
        <w:rPr>
          <w:b/>
          <w:bCs/>
        </w:rPr>
      </w:pPr>
      <w:r w:rsidRPr="006E1AC1">
        <w:rPr>
          <w:b/>
          <w:bCs/>
        </w:rPr>
        <w:t>Obrazloženje</w:t>
      </w:r>
    </w:p>
    <w:p w14:paraId="646E7F99" w14:textId="77777777" w:rsidR="00FD2D08" w:rsidRDefault="00C16471" w:rsidP="00C16471">
      <w:pPr>
        <w:pStyle w:val="Textbody"/>
        <w:spacing w:before="57" w:after="57"/>
        <w:jc w:val="both"/>
      </w:pPr>
      <w:r>
        <w:t xml:space="preserve">Na osnovu ukazane potrebe </w:t>
      </w:r>
      <w:r w:rsidR="00217244">
        <w:t xml:space="preserve">za </w:t>
      </w:r>
      <w:r w:rsidR="00FD2D08">
        <w:t>kolektivnim osiguranjem radnika Zavoda za informatiku i statistiku Kantona Sarajevo</w:t>
      </w:r>
      <w:r w:rsidR="00E175C8">
        <w:t>,</w:t>
      </w:r>
      <w:r w:rsidR="009E7C7F">
        <w:t xml:space="preserve"> pokrenuta je procedura javne nabavke</w:t>
      </w:r>
      <w:r w:rsidR="00FD2D08">
        <w:t xml:space="preserve">. Nakon prijema ponuda i ocjene istih, </w:t>
      </w:r>
      <w:r w:rsidR="009E7C7F">
        <w:t xml:space="preserve">prihvaćena </w:t>
      </w:r>
      <w:r w:rsidR="00FD2D08">
        <w:t xml:space="preserve">je </w:t>
      </w:r>
      <w:r w:rsidR="009E7C7F">
        <w:t xml:space="preserve">ponuda ponuđača </w:t>
      </w:r>
      <w:r w:rsidR="00FD2D08">
        <w:t>ASA OSIGURANJE d.d.</w:t>
      </w:r>
      <w:r w:rsidR="009E7C7F">
        <w:t xml:space="preserve"> Sarajevo u </w:t>
      </w:r>
      <w:r>
        <w:t>skladu s</w:t>
      </w:r>
      <w:r w:rsidR="00FD2D08">
        <w:t xml:space="preserve"> traženim uslovima kolektivnog osiguranja i </w:t>
      </w:r>
      <w:r>
        <w:t>osnovnim principima Zakona o javnim nabavkama</w:t>
      </w:r>
      <w:r w:rsidR="009E7C7F">
        <w:t xml:space="preserve"> i na način koji garant</w:t>
      </w:r>
      <w:r w:rsidR="006E1AC1">
        <w:t>uje</w:t>
      </w:r>
      <w:r w:rsidR="009E7C7F">
        <w:t xml:space="preserve"> najbolju razmjenu vrijednosti za novac.</w:t>
      </w:r>
      <w:r w:rsidR="00FD2D08">
        <w:t xml:space="preserve"> </w:t>
      </w:r>
    </w:p>
    <w:p w14:paraId="6476A4D3" w14:textId="77777777" w:rsidR="00F541FB" w:rsidRDefault="00F541FB" w:rsidP="00C16471">
      <w:pPr>
        <w:pStyle w:val="Textbody"/>
        <w:spacing w:before="57" w:after="57"/>
        <w:jc w:val="both"/>
      </w:pPr>
      <w:r w:rsidRPr="00F541FB">
        <w:t>Zavod za informatiku i statistiku Kantona Sarajevo će s izabranim ponuđačem zaključiti ugovor o pružanju usluga kolektivnog osiguranja radnika Zavoda za informatiku i statistiku Kantona Sarajevo.</w:t>
      </w:r>
    </w:p>
    <w:p w14:paraId="2B0733D4" w14:textId="78E91D3E" w:rsidR="00C16471" w:rsidRDefault="00C16471" w:rsidP="00C16471">
      <w:pPr>
        <w:pStyle w:val="Textbody"/>
        <w:spacing w:before="57" w:after="57"/>
        <w:jc w:val="both"/>
      </w:pPr>
      <w:r>
        <w:t xml:space="preserve">Novčana sredstva osigurana su </w:t>
      </w:r>
      <w:r w:rsidR="009E7C7F">
        <w:t xml:space="preserve">u </w:t>
      </w:r>
      <w:r w:rsidR="001B7E54">
        <w:t>Budžetu Kantona Sarajevo za 2020. godinu</w:t>
      </w:r>
      <w:r>
        <w:t xml:space="preserve"> na poziciji Zavoda za informatiku i statistiku Kantona Sarajevo.</w:t>
      </w:r>
    </w:p>
    <w:p w14:paraId="2213CF75" w14:textId="01C2E0BE" w:rsidR="00F541FB" w:rsidRPr="00D71601" w:rsidRDefault="00F541FB" w:rsidP="00C16471">
      <w:pPr>
        <w:pStyle w:val="Textbody"/>
        <w:spacing w:before="57" w:after="57"/>
        <w:jc w:val="both"/>
      </w:pPr>
      <w:r w:rsidRPr="00F65E5A">
        <w:rPr>
          <w:b/>
          <w:bCs/>
        </w:rPr>
        <w:t xml:space="preserve">Pouka o pravnom lijeku: </w:t>
      </w:r>
      <w:r w:rsidR="00D71601" w:rsidRPr="00D71601">
        <w:t>Protiv ove Odluke se može izjaviti žalba u roku od 5 (pet) dana od dana prijema odluke</w:t>
      </w:r>
      <w:r w:rsidR="00D71601">
        <w:t>.</w:t>
      </w:r>
    </w:p>
    <w:p w14:paraId="4E5C0E67" w14:textId="77777777" w:rsidR="00C16471" w:rsidRDefault="00C16471" w:rsidP="00C16471">
      <w:pPr>
        <w:pStyle w:val="Textbody"/>
        <w:spacing w:before="57" w:after="57"/>
        <w:jc w:val="both"/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3"/>
        <w:gridCol w:w="3597"/>
      </w:tblGrid>
      <w:tr w:rsidR="00C16471" w14:paraId="0930FDD9" w14:textId="77777777" w:rsidTr="00201A9C">
        <w:tc>
          <w:tcPr>
            <w:tcW w:w="56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173B7" w14:textId="77777777" w:rsidR="00C16471" w:rsidRDefault="00C16471" w:rsidP="00201A9C">
            <w:pPr>
              <w:pStyle w:val="Textbodyindent"/>
            </w:pPr>
          </w:p>
        </w:tc>
        <w:tc>
          <w:tcPr>
            <w:tcW w:w="35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0F558" w14:textId="77777777" w:rsidR="00C16471" w:rsidRDefault="00C16471" w:rsidP="00201A9C">
            <w:pPr>
              <w:pStyle w:val="Standard"/>
              <w:snapToGrid w:val="0"/>
              <w:spacing w:after="57"/>
              <w:jc w:val="center"/>
              <w:rPr>
                <w:spacing w:val="40"/>
              </w:rPr>
            </w:pPr>
            <w:r>
              <w:rPr>
                <w:spacing w:val="40"/>
              </w:rPr>
              <w:t>DIREKTOR</w:t>
            </w:r>
          </w:p>
        </w:tc>
      </w:tr>
      <w:tr w:rsidR="00C16471" w14:paraId="369EF691" w14:textId="77777777" w:rsidTr="00201A9C">
        <w:tc>
          <w:tcPr>
            <w:tcW w:w="56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72F3F" w14:textId="77777777" w:rsidR="00C16471" w:rsidRDefault="00C16471" w:rsidP="00201A9C">
            <w:pPr>
              <w:pStyle w:val="Standard"/>
              <w:snapToGrid w:val="0"/>
              <w:spacing w:after="57"/>
            </w:pPr>
          </w:p>
        </w:tc>
        <w:tc>
          <w:tcPr>
            <w:tcW w:w="35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C4D51" w14:textId="77777777" w:rsidR="00C16471" w:rsidRDefault="00C16471" w:rsidP="00201A9C">
            <w:pPr>
              <w:pStyle w:val="Standard"/>
              <w:snapToGrid w:val="0"/>
              <w:spacing w:after="57"/>
              <w:jc w:val="center"/>
            </w:pPr>
          </w:p>
        </w:tc>
      </w:tr>
      <w:tr w:rsidR="00C16471" w14:paraId="4EEA6BBD" w14:textId="77777777" w:rsidTr="00201A9C">
        <w:tc>
          <w:tcPr>
            <w:tcW w:w="56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5DFDC" w14:textId="77777777" w:rsidR="00C16471" w:rsidRDefault="00C16471" w:rsidP="00201A9C">
            <w:pPr>
              <w:pStyle w:val="Standard"/>
              <w:snapToGrid w:val="0"/>
              <w:spacing w:after="57"/>
            </w:pPr>
          </w:p>
        </w:tc>
        <w:tc>
          <w:tcPr>
            <w:tcW w:w="359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9C3D3" w14:textId="77777777" w:rsidR="00C16471" w:rsidRDefault="00C16471" w:rsidP="00201A9C">
            <w:pPr>
              <w:pStyle w:val="Standard"/>
              <w:snapToGrid w:val="0"/>
              <w:spacing w:after="57"/>
              <w:jc w:val="center"/>
            </w:pPr>
            <w:r>
              <w:t>mr. Dino Šehović</w:t>
            </w:r>
          </w:p>
        </w:tc>
      </w:tr>
    </w:tbl>
    <w:p w14:paraId="123415B1" w14:textId="77777777" w:rsidR="00C16471" w:rsidRDefault="00C16471" w:rsidP="00C16471">
      <w:pPr>
        <w:pStyle w:val="Textbodyindent"/>
      </w:pPr>
    </w:p>
    <w:p w14:paraId="40FF803C" w14:textId="77777777" w:rsidR="00AD364B" w:rsidRPr="00B10429" w:rsidRDefault="00021B83">
      <w:pPr>
        <w:rPr>
          <w:rFonts w:cs="Times New Roman"/>
        </w:rPr>
      </w:pPr>
      <w:r w:rsidRPr="00B10429">
        <w:rPr>
          <w:rFonts w:cs="Times New Roman"/>
        </w:rPr>
        <w:t>Dostaviti:</w:t>
      </w:r>
    </w:p>
    <w:p w14:paraId="24E74967" w14:textId="77777777" w:rsidR="00021B83" w:rsidRPr="00B10429" w:rsidRDefault="00021B83">
      <w:pPr>
        <w:rPr>
          <w:rFonts w:cs="Times New Roman"/>
        </w:rPr>
      </w:pPr>
    </w:p>
    <w:p w14:paraId="57F7B275" w14:textId="174F2AA4" w:rsidR="00021B83" w:rsidRPr="00B10429" w:rsidRDefault="009E7C7F" w:rsidP="00021B83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Ministarstvo finansija Kantona Sarajevo</w:t>
      </w:r>
    </w:p>
    <w:p w14:paraId="70AEC7B6" w14:textId="39EC8BE9" w:rsidR="00AD364B" w:rsidRPr="00B10429" w:rsidRDefault="00021B83" w:rsidP="00183A20">
      <w:pPr>
        <w:pStyle w:val="ListParagraph"/>
        <w:numPr>
          <w:ilvl w:val="0"/>
          <w:numId w:val="1"/>
        </w:numPr>
        <w:rPr>
          <w:rFonts w:cs="Times New Roman"/>
        </w:rPr>
      </w:pPr>
      <w:r w:rsidRPr="00B10429">
        <w:rPr>
          <w:rFonts w:cs="Times New Roman"/>
        </w:rPr>
        <w:t>a/a</w:t>
      </w:r>
    </w:p>
    <w:sectPr w:rsidR="00AD364B" w:rsidRPr="00B10429" w:rsidSect="007055C0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397C" w14:textId="77777777" w:rsidR="003D3A5A" w:rsidRDefault="003D3A5A">
      <w:r>
        <w:separator/>
      </w:r>
    </w:p>
  </w:endnote>
  <w:endnote w:type="continuationSeparator" w:id="0">
    <w:p w14:paraId="2499C51F" w14:textId="77777777" w:rsidR="003D3A5A" w:rsidRDefault="003D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2262"/>
      <w:gridCol w:w="5670"/>
      <w:gridCol w:w="1683"/>
    </w:tblGrid>
    <w:tr w:rsidR="00B7743F" w14:paraId="6F1227CF" w14:textId="77777777" w:rsidTr="005E1F41">
      <w:tc>
        <w:tcPr>
          <w:tcW w:w="2262" w:type="dxa"/>
          <w:tcBorders>
            <w:top w:val="single" w:sz="4" w:space="0" w:color="000000"/>
          </w:tcBorders>
          <w:shd w:val="clear" w:color="auto" w:fill="auto"/>
        </w:tcPr>
        <w:p w14:paraId="55C4E3A5" w14:textId="77777777" w:rsidR="00B7743F" w:rsidRDefault="00B7743F" w:rsidP="005E1F41">
          <w:pPr>
            <w:snapToGrid w:val="0"/>
            <w:spacing w:before="60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lang w:eastAsia="bs-Latn-BA" w:bidi="ar-SA"/>
            </w:rPr>
            <w:drawing>
              <wp:inline distT="0" distB="0" distL="0" distR="0" wp14:anchorId="55C60765" wp14:editId="291680DD">
                <wp:extent cx="1208405" cy="485140"/>
                <wp:effectExtent l="0" t="0" r="0" b="0"/>
                <wp:docPr id="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46" t="-2467" r="-1846" b="-2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7D5E1305" w14:textId="77777777" w:rsidR="00021B83" w:rsidRDefault="00021B83" w:rsidP="00021B83">
          <w:pPr>
            <w:pStyle w:val="western"/>
            <w:spacing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021B83">
            <w:rPr>
              <w:color w:val="000000"/>
              <w:sz w:val="20"/>
              <w:szCs w:val="20"/>
            </w:rPr>
            <w:t>http://zis.ks.gov.ba</w:t>
          </w:r>
          <w:r>
            <w:rPr>
              <w:color w:val="000000"/>
              <w:sz w:val="20"/>
              <w:szCs w:val="20"/>
            </w:rPr>
            <w:br/>
            <w:t xml:space="preserve">e-mail: </w:t>
          </w:r>
          <w:r w:rsidRPr="00021B83">
            <w:rPr>
              <w:color w:val="000000"/>
              <w:sz w:val="20"/>
              <w:szCs w:val="20"/>
            </w:rPr>
            <w:t>zis@zis.ks.gov.ba</w:t>
          </w:r>
          <w:r>
            <w:rPr>
              <w:color w:val="000000"/>
              <w:sz w:val="20"/>
              <w:szCs w:val="20"/>
            </w:rPr>
            <w:br/>
            <w:t>Tel: + 387(0)33 560-470, Fax: +387(0)33 560-490</w:t>
          </w:r>
          <w:r>
            <w:rPr>
              <w:color w:val="000000"/>
              <w:sz w:val="20"/>
              <w:szCs w:val="20"/>
            </w:rPr>
            <w:br/>
            <w:t>Sarajevo, Reisa Džemaludina Čauševića 1</w:t>
          </w:r>
        </w:p>
        <w:p w14:paraId="1D0C9E1B" w14:textId="77777777" w:rsidR="00B7743F" w:rsidRDefault="00B7743F" w:rsidP="005E1F41">
          <w:pPr>
            <w:jc w:val="center"/>
          </w:pPr>
        </w:p>
      </w:tc>
      <w:tc>
        <w:tcPr>
          <w:tcW w:w="1683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081A2BE2" w14:textId="77777777" w:rsidR="00B7743F" w:rsidRDefault="00B7743F" w:rsidP="005E1F41">
          <w:pPr>
            <w:snapToGrid w:val="0"/>
            <w:spacing w:before="60"/>
            <w:jc w:val="center"/>
          </w:pPr>
        </w:p>
      </w:tc>
    </w:tr>
  </w:tbl>
  <w:p w14:paraId="268E1E92" w14:textId="77777777" w:rsidR="00F71FDA" w:rsidRPr="00B7743F" w:rsidRDefault="00F71FDA" w:rsidP="00B77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2262"/>
      <w:gridCol w:w="5670"/>
      <w:gridCol w:w="1683"/>
    </w:tblGrid>
    <w:tr w:rsidR="00F71FDA" w14:paraId="427B4B4B" w14:textId="77777777" w:rsidTr="00B7743F">
      <w:tc>
        <w:tcPr>
          <w:tcW w:w="2262" w:type="dxa"/>
          <w:tcBorders>
            <w:top w:val="single" w:sz="4" w:space="0" w:color="000000"/>
          </w:tcBorders>
          <w:shd w:val="clear" w:color="auto" w:fill="auto"/>
        </w:tcPr>
        <w:p w14:paraId="3D2FE006" w14:textId="77777777" w:rsidR="00F71FDA" w:rsidRDefault="00D4622A">
          <w:pPr>
            <w:snapToGrid w:val="0"/>
            <w:spacing w:before="60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lang w:eastAsia="bs-Latn-BA" w:bidi="ar-SA"/>
            </w:rPr>
            <w:drawing>
              <wp:inline distT="0" distB="0" distL="0" distR="0" wp14:anchorId="2D103F36" wp14:editId="6355CCE3">
                <wp:extent cx="1208405" cy="485140"/>
                <wp:effectExtent l="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46" t="-2467" r="-1846" b="-2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840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70B2111B" w14:textId="77777777" w:rsidR="00021B83" w:rsidRDefault="00021B83" w:rsidP="00021B83">
          <w:pPr>
            <w:pStyle w:val="western"/>
            <w:spacing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021B83">
            <w:rPr>
              <w:color w:val="000000"/>
              <w:sz w:val="20"/>
              <w:szCs w:val="20"/>
            </w:rPr>
            <w:t>http://zis.ks.gov.ba</w:t>
          </w:r>
          <w:r>
            <w:rPr>
              <w:color w:val="000000"/>
              <w:sz w:val="20"/>
              <w:szCs w:val="20"/>
            </w:rPr>
            <w:br/>
            <w:t xml:space="preserve">e-mail: </w:t>
          </w:r>
          <w:r w:rsidRPr="00021B83">
            <w:rPr>
              <w:color w:val="000000"/>
              <w:sz w:val="20"/>
              <w:szCs w:val="20"/>
            </w:rPr>
            <w:t>zis@zis.ks.gov.ba</w:t>
          </w:r>
          <w:r>
            <w:rPr>
              <w:color w:val="000000"/>
              <w:sz w:val="20"/>
              <w:szCs w:val="20"/>
            </w:rPr>
            <w:br/>
            <w:t>Tel: + 387(0)33 560-470, Fax: +387(0)33 560-490</w:t>
          </w:r>
          <w:r>
            <w:rPr>
              <w:color w:val="000000"/>
              <w:sz w:val="20"/>
              <w:szCs w:val="20"/>
            </w:rPr>
            <w:br/>
            <w:t>Sarajevo, Reisa Džemaludina Čauševića 1</w:t>
          </w:r>
        </w:p>
        <w:p w14:paraId="7A472B39" w14:textId="77777777" w:rsidR="00F71FDA" w:rsidRDefault="00F71FDA" w:rsidP="00B7743F">
          <w:pPr>
            <w:jc w:val="center"/>
          </w:pPr>
        </w:p>
      </w:tc>
      <w:tc>
        <w:tcPr>
          <w:tcW w:w="1683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175211A3" w14:textId="77777777" w:rsidR="00F71FDA" w:rsidRDefault="00F71FDA">
          <w:pPr>
            <w:snapToGrid w:val="0"/>
            <w:spacing w:before="60"/>
            <w:jc w:val="center"/>
          </w:pPr>
        </w:p>
      </w:tc>
    </w:tr>
  </w:tbl>
  <w:p w14:paraId="0F04551D" w14:textId="77777777" w:rsidR="00F71FDA" w:rsidRDefault="00F71F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A324" w14:textId="77777777" w:rsidR="003D3A5A" w:rsidRDefault="003D3A5A">
      <w:r>
        <w:separator/>
      </w:r>
    </w:p>
  </w:footnote>
  <w:footnote w:type="continuationSeparator" w:id="0">
    <w:p w14:paraId="37374EF5" w14:textId="77777777" w:rsidR="003D3A5A" w:rsidRDefault="003D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F71FDA" w14:paraId="498BEB50" w14:textId="77777777" w:rsidTr="00021B83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2F9A06A4" w14:textId="77777777" w:rsidR="00F71FDA" w:rsidRDefault="00F83173">
          <w:pPr>
            <w:pStyle w:val="Header"/>
            <w:jc w:val="right"/>
          </w:pPr>
          <w:r>
            <w:t>Bosna i Hercegovina</w:t>
          </w:r>
        </w:p>
        <w:p w14:paraId="42FD7F3F" w14:textId="77777777" w:rsidR="00F71FDA" w:rsidRDefault="00F83173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12075A2C" w14:textId="77777777" w:rsidR="00F71FDA" w:rsidRDefault="00D4622A">
          <w:pPr>
            <w:pStyle w:val="Header"/>
          </w:pPr>
          <w:r>
            <w:rPr>
              <w:noProof/>
              <w:lang w:eastAsia="bs-Latn-BA" w:bidi="ar-SA"/>
            </w:rPr>
            <w:drawing>
              <wp:anchor distT="0" distB="0" distL="0" distR="0" simplePos="0" relativeHeight="251657216" behindDoc="0" locked="0" layoutInCell="1" allowOverlap="1" wp14:anchorId="5F5A6996" wp14:editId="2A918E63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05" cy="784860"/>
                <wp:effectExtent l="0" t="0" r="4445" b="0"/>
                <wp:wrapTopAndBottom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784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3F1B0BFF" w14:textId="77777777" w:rsidR="00F71FDA" w:rsidRDefault="00F83173">
          <w:pPr>
            <w:pStyle w:val="Header"/>
          </w:pPr>
          <w:r>
            <w:t>Босна и Херцеговина</w:t>
          </w:r>
        </w:p>
        <w:p w14:paraId="0BA81074" w14:textId="77777777" w:rsidR="00F71FDA" w:rsidRDefault="00F83173">
          <w:pPr>
            <w:pStyle w:val="Header"/>
          </w:pPr>
          <w:r>
            <w:t>Федерација Босне и Херцеговине</w:t>
          </w:r>
        </w:p>
      </w:tc>
    </w:tr>
    <w:tr w:rsidR="00F71FDA" w14:paraId="132429CF" w14:textId="77777777" w:rsidTr="00021B83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7CF263F" w14:textId="77777777" w:rsidR="00021B83" w:rsidRDefault="00F83173" w:rsidP="00021B83">
          <w:pPr>
            <w:pStyle w:val="Header"/>
            <w:jc w:val="right"/>
            <w:rPr>
              <w:rFonts w:eastAsia="Times New Roman" w:cs="Times New Roman"/>
              <w:kern w:val="0"/>
              <w:sz w:val="24"/>
              <w:szCs w:val="24"/>
              <w:lang w:eastAsia="en-US" w:bidi="ar-SA"/>
            </w:rPr>
          </w:pPr>
          <w:r>
            <w:t xml:space="preserve">                     </w:t>
          </w:r>
          <w:r>
            <w:rPr>
              <w:b/>
              <w:bCs/>
            </w:rPr>
            <w:t xml:space="preserve"> KANTON SARAJEVO </w:t>
          </w:r>
          <w:r w:rsidR="001C1123">
            <w:rPr>
              <w:b/>
              <w:bCs/>
            </w:rPr>
            <w:t xml:space="preserve">           </w:t>
          </w:r>
          <w:r w:rsidR="00021B83">
            <w:rPr>
              <w:b/>
              <w:bCs/>
            </w:rPr>
            <w:t>Zavod za informatiku i statistiku</w:t>
          </w:r>
        </w:p>
        <w:p w14:paraId="00FAEBA0" w14:textId="77777777" w:rsidR="00F71FDA" w:rsidRDefault="00F71FDA" w:rsidP="00B7743F">
          <w:pPr>
            <w:pStyle w:val="Header"/>
            <w:jc w:val="right"/>
          </w:pPr>
        </w:p>
      </w:tc>
      <w:tc>
        <w:tcPr>
          <w:tcW w:w="1200" w:type="dxa"/>
          <w:vMerge/>
          <w:shd w:val="clear" w:color="auto" w:fill="auto"/>
        </w:tcPr>
        <w:p w14:paraId="352DF719" w14:textId="77777777" w:rsidR="00F71FDA" w:rsidRDefault="00F71FDA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3F6D46BC" w14:textId="77777777" w:rsidR="00021B83" w:rsidRDefault="00F83173" w:rsidP="00021B83">
          <w:pPr>
            <w:pStyle w:val="Header"/>
            <w:spacing w:after="17"/>
            <w:rPr>
              <w:b/>
              <w:bCs/>
            </w:rPr>
          </w:pPr>
          <w:r>
            <w:rPr>
              <w:b/>
              <w:bCs/>
            </w:rPr>
            <w:t>КАНТОН САРАЈЕВО</w:t>
          </w:r>
        </w:p>
        <w:p w14:paraId="5E3F78AB" w14:textId="77777777" w:rsidR="00021B83" w:rsidRDefault="00021B83" w:rsidP="00021B83">
          <w:pPr>
            <w:pStyle w:val="Header"/>
            <w:spacing w:after="17"/>
            <w:rPr>
              <w:rFonts w:eastAsia="Times New Roman" w:cs="Times New Roman"/>
              <w:kern w:val="0"/>
              <w:sz w:val="24"/>
              <w:szCs w:val="24"/>
              <w:lang w:eastAsia="en-US" w:bidi="ar-SA"/>
            </w:rPr>
          </w:pPr>
          <w:r>
            <w:rPr>
              <w:b/>
              <w:bCs/>
            </w:rPr>
            <w:t>Завод за информатику и статистику</w:t>
          </w:r>
        </w:p>
        <w:p w14:paraId="44051C86" w14:textId="77777777" w:rsidR="00F71FDA" w:rsidRDefault="00F71FDA">
          <w:pPr>
            <w:pStyle w:val="Header"/>
            <w:spacing w:after="17"/>
          </w:pPr>
        </w:p>
      </w:tc>
    </w:tr>
    <w:tr w:rsidR="00F71FDA" w14:paraId="2930F0C2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F71FDA" w14:paraId="230891A4" w14:textId="77777777" w:rsidTr="00021B83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D64979A" w14:textId="77777777" w:rsidR="00F71FDA" w:rsidRDefault="00F83173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4718F1FF" w14:textId="77777777" w:rsidR="00F71FDA" w:rsidRDefault="00F83173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F71FDA" w14:paraId="76B408FF" w14:textId="77777777" w:rsidTr="00021B83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AC7F76E" w14:textId="77777777" w:rsidR="00021B83" w:rsidRDefault="00F83173" w:rsidP="00021B83">
                <w:pPr>
                  <w:pStyle w:val="Header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CANTON SARAJEVO</w:t>
                </w:r>
              </w:p>
              <w:p w14:paraId="046BE8F1" w14:textId="77777777" w:rsidR="00021B83" w:rsidRDefault="00021B83" w:rsidP="00021B83">
                <w:pPr>
                  <w:pStyle w:val="Header"/>
                  <w:jc w:val="center"/>
                  <w:rPr>
                    <w:rFonts w:eastAsia="Times New Roman" w:cs="Times New Roman"/>
                    <w:kern w:val="0"/>
                    <w:sz w:val="24"/>
                    <w:szCs w:val="24"/>
                    <w:lang w:eastAsia="en-US" w:bidi="ar-SA"/>
                  </w:rPr>
                </w:pPr>
                <w:r>
                  <w:rPr>
                    <w:b/>
                    <w:bCs/>
                  </w:rPr>
                  <w:t>Institute for Informatics and Statistics</w:t>
                </w:r>
              </w:p>
              <w:p w14:paraId="3AD41EF2" w14:textId="77777777" w:rsidR="00F71FDA" w:rsidRPr="00B7743F" w:rsidRDefault="00F71FDA" w:rsidP="00B7743F">
                <w:pPr>
                  <w:pStyle w:val="Header"/>
                  <w:snapToGrid w:val="0"/>
                  <w:jc w:val="center"/>
                  <w:rPr>
                    <w:b/>
                  </w:rPr>
                </w:pPr>
              </w:p>
            </w:tc>
          </w:tr>
        </w:tbl>
        <w:p w14:paraId="73CA0BBB" w14:textId="77777777" w:rsidR="00F71FDA" w:rsidRDefault="00F71FDA">
          <w:pPr>
            <w:pStyle w:val="Header"/>
          </w:pPr>
        </w:p>
      </w:tc>
    </w:tr>
  </w:tbl>
  <w:p w14:paraId="559104A3" w14:textId="77777777" w:rsidR="00F71FDA" w:rsidRDefault="00F71F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3AD6"/>
    <w:multiLevelType w:val="hybridMultilevel"/>
    <w:tmpl w:val="5EC2D16E"/>
    <w:lvl w:ilvl="0" w:tplc="EA987B5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0AE"/>
    <w:multiLevelType w:val="hybridMultilevel"/>
    <w:tmpl w:val="47B6920E"/>
    <w:lvl w:ilvl="0" w:tplc="D31ECF2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sz w:val="2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A7CDB"/>
    <w:multiLevelType w:val="hybridMultilevel"/>
    <w:tmpl w:val="9F9CA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34578"/>
    <w:multiLevelType w:val="multilevel"/>
    <w:tmpl w:val="B9706C36"/>
    <w:lvl w:ilvl="0">
      <w:start w:val="1"/>
      <w:numFmt w:val="decimal"/>
      <w:suff w:val="space"/>
      <w:lvlText w:val="(%1)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4CA4770A"/>
    <w:multiLevelType w:val="hybridMultilevel"/>
    <w:tmpl w:val="0936AAF4"/>
    <w:lvl w:ilvl="0" w:tplc="D31ECF2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47A9E"/>
    <w:multiLevelType w:val="hybridMultilevel"/>
    <w:tmpl w:val="8272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C6"/>
    <w:rsid w:val="00021B83"/>
    <w:rsid w:val="00096BF7"/>
    <w:rsid w:val="000D0F8B"/>
    <w:rsid w:val="000D6463"/>
    <w:rsid w:val="00117D05"/>
    <w:rsid w:val="00176CBF"/>
    <w:rsid w:val="00183A20"/>
    <w:rsid w:val="00186595"/>
    <w:rsid w:val="001902E7"/>
    <w:rsid w:val="001B7E54"/>
    <w:rsid w:val="001C1123"/>
    <w:rsid w:val="00217244"/>
    <w:rsid w:val="0027549A"/>
    <w:rsid w:val="002C2717"/>
    <w:rsid w:val="003708BC"/>
    <w:rsid w:val="003C5521"/>
    <w:rsid w:val="003D3A5A"/>
    <w:rsid w:val="003D46C6"/>
    <w:rsid w:val="003E21E7"/>
    <w:rsid w:val="003E2E74"/>
    <w:rsid w:val="0041574C"/>
    <w:rsid w:val="00450C5E"/>
    <w:rsid w:val="004652FB"/>
    <w:rsid w:val="00485AB4"/>
    <w:rsid w:val="0055544B"/>
    <w:rsid w:val="005A21A9"/>
    <w:rsid w:val="005D3C35"/>
    <w:rsid w:val="005F3A9C"/>
    <w:rsid w:val="00654965"/>
    <w:rsid w:val="00662B1F"/>
    <w:rsid w:val="006C7DD0"/>
    <w:rsid w:val="006E1AC1"/>
    <w:rsid w:val="00701F98"/>
    <w:rsid w:val="007055C0"/>
    <w:rsid w:val="00735112"/>
    <w:rsid w:val="007854B6"/>
    <w:rsid w:val="007E5CAC"/>
    <w:rsid w:val="0093765D"/>
    <w:rsid w:val="00997310"/>
    <w:rsid w:val="009E08A9"/>
    <w:rsid w:val="009E7C7F"/>
    <w:rsid w:val="00A13862"/>
    <w:rsid w:val="00A5427A"/>
    <w:rsid w:val="00AD364B"/>
    <w:rsid w:val="00B10429"/>
    <w:rsid w:val="00B7743F"/>
    <w:rsid w:val="00C16471"/>
    <w:rsid w:val="00CB5BCB"/>
    <w:rsid w:val="00D02509"/>
    <w:rsid w:val="00D4622A"/>
    <w:rsid w:val="00D71601"/>
    <w:rsid w:val="00E175C8"/>
    <w:rsid w:val="00E70644"/>
    <w:rsid w:val="00F275BB"/>
    <w:rsid w:val="00F541FB"/>
    <w:rsid w:val="00F631A9"/>
    <w:rsid w:val="00F65E5A"/>
    <w:rsid w:val="00F67E91"/>
    <w:rsid w:val="00F71FDA"/>
    <w:rsid w:val="00F76E0F"/>
    <w:rsid w:val="00F83173"/>
    <w:rsid w:val="00FC2ECA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95F6C7"/>
  <w15:docId w15:val="{18D38C12-D8AB-4E15-A097-0DB2F349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2"/>
      <w:szCs w:val="2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123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1C1123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western">
    <w:name w:val="western"/>
    <w:basedOn w:val="Normal"/>
    <w:rsid w:val="00021B83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21B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1B83"/>
    <w:pPr>
      <w:suppressAutoHyphens w:val="0"/>
      <w:spacing w:before="100" w:beforeAutospacing="1" w:after="142" w:line="288" w:lineRule="auto"/>
    </w:pPr>
    <w:rPr>
      <w:rFonts w:eastAsia="Times New Roman" w:cs="Times New Roman"/>
      <w:kern w:val="0"/>
      <w:sz w:val="24"/>
      <w:szCs w:val="24"/>
      <w:lang w:val="en-US" w:eastAsia="en-US" w:bidi="ar-SA"/>
    </w:rPr>
  </w:style>
  <w:style w:type="paragraph" w:customStyle="1" w:styleId="text-body-indent-western">
    <w:name w:val="text-body-indent-western"/>
    <w:basedOn w:val="Normal"/>
    <w:rsid w:val="00021B83"/>
    <w:pPr>
      <w:suppressAutoHyphens w:val="0"/>
      <w:spacing w:before="100" w:beforeAutospacing="1" w:line="288" w:lineRule="auto"/>
      <w:ind w:left="284"/>
    </w:pPr>
    <w:rPr>
      <w:rFonts w:eastAsia="Times New Roman" w:cs="Times New Roman"/>
      <w:kern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21B83"/>
    <w:pPr>
      <w:ind w:left="720"/>
      <w:contextualSpacing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0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0429"/>
    <w:rPr>
      <w:rFonts w:ascii="Courier New" w:hAnsi="Courier New" w:cs="Courier New"/>
      <w:lang w:val="en-GB" w:eastAsia="en-GB"/>
    </w:rPr>
  </w:style>
  <w:style w:type="character" w:customStyle="1" w:styleId="field-content">
    <w:name w:val="field-content"/>
    <w:basedOn w:val="DefaultParagraphFont"/>
    <w:rsid w:val="007E5CAC"/>
  </w:style>
  <w:style w:type="paragraph" w:customStyle="1" w:styleId="Standard">
    <w:name w:val="Standard"/>
    <w:rsid w:val="00C16471"/>
    <w:pPr>
      <w:suppressAutoHyphens/>
      <w:autoSpaceDN w:val="0"/>
      <w:textAlignment w:val="baseline"/>
    </w:pPr>
    <w:rPr>
      <w:kern w:val="3"/>
      <w:sz w:val="22"/>
      <w:szCs w:val="22"/>
      <w:lang w:eastAsia="zh-CN" w:bidi="hi-IN"/>
    </w:rPr>
  </w:style>
  <w:style w:type="paragraph" w:customStyle="1" w:styleId="Textbody">
    <w:name w:val="Text body"/>
    <w:basedOn w:val="Standard"/>
    <w:rsid w:val="00C16471"/>
    <w:pPr>
      <w:spacing w:after="140" w:line="288" w:lineRule="auto"/>
    </w:pPr>
  </w:style>
  <w:style w:type="paragraph" w:customStyle="1" w:styleId="Textbodyindent">
    <w:name w:val="Text body indent"/>
    <w:basedOn w:val="Textbody"/>
    <w:rsid w:val="00C16471"/>
    <w:pPr>
      <w:spacing w:after="0"/>
      <w:ind w:left="283"/>
    </w:pPr>
  </w:style>
  <w:style w:type="paragraph" w:styleId="Title">
    <w:name w:val="Title"/>
    <w:basedOn w:val="Heading"/>
    <w:next w:val="Subtitle"/>
    <w:link w:val="TitleChar"/>
    <w:uiPriority w:val="10"/>
    <w:qFormat/>
    <w:rsid w:val="00C16471"/>
    <w:pPr>
      <w:autoSpaceDN w:val="0"/>
      <w:spacing w:before="340" w:after="170"/>
      <w:jc w:val="center"/>
      <w:textAlignment w:val="baseline"/>
    </w:pPr>
    <w:rPr>
      <w:b/>
      <w:bCs/>
      <w:kern w:val="3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16471"/>
    <w:rPr>
      <w:rFonts w:ascii="Liberation Sans" w:eastAsia="Microsoft YaHei" w:hAnsi="Liberation Sans" w:cs="Mangal"/>
      <w:b/>
      <w:bCs/>
      <w:kern w:val="3"/>
      <w:sz w:val="36"/>
      <w:szCs w:val="36"/>
      <w:lang w:eastAsia="zh-CN" w:bidi="hi-IN"/>
    </w:rPr>
  </w:style>
  <w:style w:type="paragraph" w:styleId="Subtitle">
    <w:name w:val="Subtitle"/>
    <w:basedOn w:val="Heading"/>
    <w:next w:val="Textbody"/>
    <w:link w:val="SubtitleChar"/>
    <w:uiPriority w:val="11"/>
    <w:qFormat/>
    <w:rsid w:val="00C16471"/>
    <w:pPr>
      <w:autoSpaceDN w:val="0"/>
      <w:jc w:val="center"/>
      <w:textAlignment w:val="baseline"/>
    </w:pPr>
    <w:rPr>
      <w:i/>
      <w:iCs/>
      <w:kern w:val="3"/>
    </w:rPr>
  </w:style>
  <w:style w:type="character" w:customStyle="1" w:styleId="SubtitleChar">
    <w:name w:val="Subtitle Char"/>
    <w:basedOn w:val="DefaultParagraphFont"/>
    <w:link w:val="Subtitle"/>
    <w:uiPriority w:val="11"/>
    <w:rsid w:val="00C16471"/>
    <w:rPr>
      <w:rFonts w:ascii="Liberation Sans" w:eastAsia="Microsoft YaHei" w:hAnsi="Liberation Sans" w:cs="Mangal"/>
      <w:i/>
      <w:iCs/>
      <w:kern w:val="3"/>
      <w:sz w:val="28"/>
      <w:szCs w:val="28"/>
      <w:lang w:eastAsia="zh-CN" w:bidi="hi-IN"/>
    </w:rPr>
  </w:style>
  <w:style w:type="paragraph" w:styleId="NoSpacing">
    <w:name w:val="No Spacing"/>
    <w:uiPriority w:val="1"/>
    <w:qFormat/>
    <w:rsid w:val="00F541FB"/>
    <w:pPr>
      <w:suppressAutoHyphens/>
    </w:pPr>
    <w:rPr>
      <w:rFonts w:eastAsia="SimSun" w:cs="Mangal"/>
      <w:kern w:val="1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IS%20memorandum%202020_office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ZIS memorandum 2020_office_2019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Dino Šehović</dc:creator>
  <cp:lastModifiedBy>Emir Čelebić</cp:lastModifiedBy>
  <cp:revision>2</cp:revision>
  <cp:lastPrinted>2020-03-26T11:58:00Z</cp:lastPrinted>
  <dcterms:created xsi:type="dcterms:W3CDTF">2020-04-15T08:23:00Z</dcterms:created>
  <dcterms:modified xsi:type="dcterms:W3CDTF">2020-04-15T08:23:00Z</dcterms:modified>
</cp:coreProperties>
</file>